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jc w:val="center"/>
        <w:rPr>
          <w:b/>
          <w:bCs/>
        </w:rPr>
      </w:pPr>
      <w:r>
        <w:rPr>
          <w:rFonts w:ascii="Tempora LGC Uni" w:hAnsi="Tempora LGC Uni"/>
          <w:b/>
          <w:bCs/>
          <w:sz w:val="28"/>
          <w:szCs w:val="28"/>
        </w:rPr>
        <w:t>План работы Заурального ОПМК на 2025  год</w:t>
        <w:br/>
        <w:t>Зауральный</w:t>
      </w:r>
    </w:p>
    <w:p>
      <w:pPr>
        <w:pStyle w:val="Style15"/>
        <w:bidi w:val="0"/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674"/>
        <w:gridCol w:w="3118"/>
        <w:gridCol w:w="4136"/>
        <w:gridCol w:w="1307"/>
        <w:gridCol w:w="3344"/>
        <w:gridCol w:w="1990"/>
      </w:tblGrid>
      <w:tr>
        <w:trPr/>
        <w:tc>
          <w:tcPr>
            <w:tcW w:w="6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b/>
                <w:bCs/>
              </w:rPr>
            </w:pPr>
            <w:r>
              <w:rPr>
                <w:rFonts w:eastAsia="Liberation Mono" w:cs="Iosevka Term SS03" w:ascii="Tempora LGC Uni" w:hAnsi="Tempora LGC Uni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eastAsia="Liberation Mono" w:cs="Iosevka Term SS03" w:ascii="Tempora LGC Uni" w:hAnsi="Tempora LGC Uni"/>
                <w:b/>
                <w:bCs/>
                <w:sz w:val="28"/>
                <w:szCs w:val="28"/>
              </w:rPr>
              <w:t>п\п</w:t>
              <w:b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b/>
                <w:bCs/>
              </w:rPr>
            </w:pPr>
            <w:r>
              <w:rPr>
                <w:rFonts w:eastAsia="Liberation Mono" w:cs="Iosevka Term SS03" w:ascii="Tempora LGC Uni" w:hAnsi="Tempora LGC Uni"/>
                <w:b/>
                <w:bCs/>
                <w:sz w:val="28"/>
                <w:szCs w:val="28"/>
              </w:rPr>
              <w:br/>
              <w:t>Мероприятие</w:t>
              <w:br/>
            </w:r>
          </w:p>
        </w:tc>
        <w:tc>
          <w:tcPr>
            <w:tcW w:w="4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b/>
                <w:bCs/>
              </w:rPr>
            </w:pPr>
            <w:r>
              <w:rPr>
                <w:rFonts w:eastAsia="Liberation Mono" w:cs="Iosevka Term SS03" w:ascii="Tempora LGC Uni" w:hAnsi="Tempora LGC Uni"/>
                <w:b/>
                <w:bCs/>
                <w:sz w:val="28"/>
                <w:szCs w:val="28"/>
              </w:rPr>
              <w:br/>
              <w:t>ОО</w:t>
              <w:br/>
            </w:r>
          </w:p>
        </w:tc>
        <w:tc>
          <w:tcPr>
            <w:tcW w:w="13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b/>
                <w:bCs/>
              </w:rPr>
            </w:pPr>
            <w:r>
              <w:rPr>
                <w:rFonts w:eastAsia="Liberation Mono" w:cs="Iosevka Term SS03" w:ascii="Tempora LGC Uni" w:hAnsi="Tempora LGC Uni"/>
                <w:b/>
                <w:bCs/>
                <w:sz w:val="28"/>
                <w:szCs w:val="28"/>
              </w:rPr>
              <w:br/>
              <w:t>Дата</w:t>
              <w:br/>
            </w:r>
          </w:p>
        </w:tc>
        <w:tc>
          <w:tcPr>
            <w:tcW w:w="3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b/>
                <w:bCs/>
              </w:rPr>
            </w:pPr>
            <w:r>
              <w:rPr>
                <w:rFonts w:eastAsia="Liberation Mono" w:cs="Iosevka Term SS03" w:ascii="Tempora LGC Uni" w:hAnsi="Tempora LGC Uni"/>
                <w:b/>
                <w:bCs/>
                <w:sz w:val="28"/>
                <w:szCs w:val="28"/>
              </w:rPr>
              <w:br/>
              <w:t>Тема</w:t>
              <w:br/>
            </w:r>
          </w:p>
        </w:tc>
        <w:tc>
          <w:tcPr>
            <w:tcW w:w="19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5"/>
              <w:bidi w:val="0"/>
              <w:jc w:val="center"/>
              <w:rPr>
                <w:b/>
                <w:bCs/>
              </w:rPr>
            </w:pPr>
            <w:r>
              <w:rPr>
                <w:rFonts w:eastAsia="Liberation Mono" w:cs="Iosevka Term SS03" w:ascii="Tempora LGC Uni" w:hAnsi="Tempora LGC Uni"/>
                <w:b/>
                <w:bCs/>
                <w:sz w:val="28"/>
                <w:szCs w:val="28"/>
              </w:rPr>
              <w:br/>
              <w:t>Группа</w:t>
            </w:r>
          </w:p>
        </w:tc>
      </w:tr>
      <w:tr>
        <w:trPr/>
        <w:tc>
          <w:tcPr>
            <w:tcW w:w="674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Взаимопосещение занятий</w:t>
            </w:r>
            <w:r>
              <w:rPr>
                <w:sz w:val="24"/>
                <w:szCs w:val="24"/>
              </w:rPr>
              <w:br/>
              <w:t>«Совершенствование педагогического мастерства педагога  (посещение</w:t>
            </w:r>
          </w:p>
          <w:p>
            <w:pPr>
              <w:pStyle w:val="Style15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учебных занятий молодыми педагогами)»</w:t>
              <w:br/>
            </w:r>
          </w:p>
          <w:p>
            <w:pPr>
              <w:pStyle w:val="Style15"/>
              <w:bidi w:val="0"/>
              <w:jc w:val="start"/>
              <w:rPr>
                <w:rFonts w:eastAsia="Liberation Mono" w:cs="Iosevka Term SS03"/>
                <w:shd w:fill="FFFF00" w:val="clear"/>
              </w:rPr>
            </w:pPr>
            <w:r>
              <w:rPr>
                <w:rFonts w:eastAsia="Liberation Mono" w:cs="Iosevka Term SS03"/>
                <w:shd w:fill="FFFF00" w:val="clear"/>
              </w:rPr>
            </w:r>
          </w:p>
        </w:tc>
        <w:tc>
          <w:tcPr>
            <w:tcW w:w="413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МБДОУ «Ц.Р.Р. – Д/с «Ласточка» с.Павловка</w:t>
              <w:br/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Times New Roman" w:cs="Tempora LGC Uni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Рисование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 w:val="false"/>
                <w:bCs w:val="false"/>
                <w:color w:val="000000"/>
                <w:lang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lang w:eastAsia="ru-RU"/>
              </w:rPr>
              <w:t>«По моря, по волнам»</w:t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rFonts w:eastAsia="Liberation Mono" w:cs="Iosevka Term SS03"/>
                <w:sz w:val="24"/>
                <w:szCs w:val="24"/>
              </w:rPr>
              <w:t>Группа раннего возраста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Times New Roman" w:cs="Tempora LGC Uni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empora LGC Uni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Times New Roman" w:cs="Tempora LGC Uni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</w:p>
          <w:p>
            <w:pPr>
              <w:pStyle w:val="Normal"/>
              <w:spacing w:lineRule="auto" w:line="240" w:before="0" w:after="0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«Портрет моего папы»</w:t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>
                <w:rFonts w:eastAsia="Liberation Mono" w:cs="Iosevka Term SS03"/>
                <w:sz w:val="24"/>
                <w:szCs w:val="24"/>
              </w:rPr>
              <w:t>Подготовительная группа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МБОУ «Школа имени Гонышева А.И.»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18.02.2025</w:t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Развитие речи «Звук Ц. Буква Ц»</w:t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Подготовительная группа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МБДОУ Д/с «Колосок»</w:t>
              <w:br/>
              <w:t>п. Ленина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19.02.2025</w:t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ФЭМП «Путешествие в страну математики»</w:t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Старшая группа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/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 xml:space="preserve">21.02.2025 </w:t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/>
              <w:t>Речевое развитие «Буква М. Звук М»</w:t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/>
            </w:pPr>
            <w:r>
              <w:rPr/>
              <w:t>Подготовительная группа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МАОУ «Подгороднепокровская СОШ»</w:t>
              <w:br/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19.02.2025</w:t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Речевое развитие «Буква Р. Звук Р»</w:t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Подготовительная группа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21.02.2025</w:t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ФЭМП «</w:t>
            </w:r>
            <w:r>
              <w:rPr>
                <w:rFonts w:eastAsia="Liberation Mono" w:cs="Iosevka Term SS03"/>
                <w:sz w:val="24"/>
                <w:szCs w:val="24"/>
              </w:rPr>
              <w:t>Арифметические задачи на сложение и вычитание</w:t>
            </w:r>
            <w:r>
              <w:rPr>
                <w:rFonts w:eastAsia="Liberation Mono" w:cs="Iosevka Term SS03"/>
                <w:sz w:val="24"/>
                <w:szCs w:val="24"/>
              </w:rPr>
              <w:t>»</w:t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Подготовительн</w:t>
            </w:r>
            <w:r>
              <w:rPr>
                <w:rFonts w:eastAsia="Liberation Mono" w:cs="Iosevka Term SS03"/>
                <w:sz w:val="24"/>
                <w:szCs w:val="24"/>
              </w:rPr>
              <w:t>ая группа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МБДОУ Д/с «Сказка»</w:t>
              <w:br/>
              <w:t>х. Степановский</w:t>
              <w:br/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19.02 .2025</w:t>
              <w:br/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 xml:space="preserve"> </w:t>
            </w:r>
            <w:r>
              <w:rPr>
                <w:rFonts w:eastAsia="Liberation Mono" w:cs="Iosevka Term SS03"/>
                <w:sz w:val="24"/>
                <w:szCs w:val="24"/>
              </w:rPr>
              <w:t>Развитие речи.</w:t>
              <w:br/>
              <w:t>«Урок доброты»</w:t>
              <w:br/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Подготовительная группа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20.02.2025</w:t>
            </w:r>
          </w:p>
        </w:tc>
        <w:tc>
          <w:tcPr>
            <w:tcW w:w="334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Fonts w:eastAsia="Liberation Mono" w:cs="Iosevka Term SS03"/>
                <w:sz w:val="24"/>
                <w:szCs w:val="24"/>
              </w:rPr>
              <w:t xml:space="preserve"> </w:t>
            </w:r>
            <w:r>
              <w:rPr>
                <w:rFonts w:eastAsia="Liberation Mono" w:cs="Iosevka Term SS03"/>
                <w:sz w:val="24"/>
                <w:szCs w:val="24"/>
              </w:rPr>
              <w:t>Познавательное</w:t>
              <w:br/>
              <w:t>развитие</w:t>
              <w:br/>
              <w:t>«Лучше нет Родного края»»</w:t>
            </w:r>
          </w:p>
        </w:tc>
        <w:tc>
          <w:tcPr>
            <w:tcW w:w="19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2-младшая</w:t>
              <w:br/>
              <w:t>группа</w:t>
            </w:r>
          </w:p>
        </w:tc>
      </w:tr>
      <w:tr>
        <w:trPr/>
        <w:tc>
          <w:tcPr>
            <w:tcW w:w="674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 w:ascii="Tempora LGC Uni" w:hAnsi="Tempora LGC Uni"/>
                <w:b/>
                <w:bCs/>
                <w:sz w:val="24"/>
                <w:szCs w:val="24"/>
              </w:rPr>
              <w:t>Практико-ориентированные семинары, обучающие семинары,  мастер-классы, круглые столы и т. д.</w:t>
            </w:r>
          </w:p>
          <w:p>
            <w:pPr>
              <w:pStyle w:val="Normal"/>
              <w:bidi w:val="0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Тема:«Воспитание гражданственности</w:t>
            </w:r>
          </w:p>
          <w:p>
            <w:pPr>
              <w:pStyle w:val="Style15"/>
              <w:bidi w:val="0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и патриотизма воспитанников с</w:t>
            </w:r>
          </w:p>
          <w:p>
            <w:pPr>
              <w:pStyle w:val="Style15"/>
              <w:bidi w:val="0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 xml:space="preserve">позиции норм и морально- нравственных ценностей, </w:t>
            </w: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принятых в обществе»</w:t>
            </w:r>
          </w:p>
          <w:p>
            <w:pPr>
              <w:pStyle w:val="Style15"/>
              <w:bidi w:val="0"/>
              <w:jc w:val="both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  <w:p>
            <w:pPr>
              <w:pStyle w:val="Style15"/>
              <w:bidi w:val="0"/>
              <w:jc w:val="both"/>
              <w:rPr>
                <w:rFonts w:eastAsia="Liberation Mono" w:cs="Iosevka Term SS03"/>
                <w:shd w:fill="FFFF00" w:val="clear"/>
              </w:rPr>
            </w:pPr>
            <w:r>
              <w:rPr>
                <w:rFonts w:eastAsia="Liberation Mono" w:cs="Iosevka Term SS03"/>
                <w:shd w:fill="FFFF00" w:val="clear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МБДОУ «Ц.Р.Р. – Д/с «Ласточка» с.Павловка</w:t>
              <w:br/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Апрель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Семинар «Воспитание нравственно-патриотических чувств дошкольников в различных видах деятельности»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МБОУ "Соловьевская СОШ"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Март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Деловая игра по нравственно-патриотическому воспитанию</w:t>
            </w:r>
            <w:r>
              <w:rPr>
                <w:sz w:val="24"/>
                <w:szCs w:val="24"/>
              </w:rPr>
              <w:t>«Мы - граждане России»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МАОУ «Подгороднепокровская СОШ»</w:t>
              <w:br/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both"/>
              <w:rPr/>
            </w:pPr>
            <w:r>
              <w:rPr>
                <w:rFonts w:eastAsia="Liberation Mono" w:cs="Iosevka Term SS03"/>
                <w:sz w:val="24"/>
                <w:szCs w:val="24"/>
              </w:rPr>
              <w:t>Формирование нравственно-патриотических чувств у дошкольников при взаимодействии музыкального руководителя и родителей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МБДОУ Д/с «Сказка»</w:t>
              <w:br/>
              <w:t>х. Степановский</w:t>
              <w:br/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Апрель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Семинар-практикум «Патриотическое воспитание как одно из важных направлений работы в ДОУ»</w:t>
            </w:r>
          </w:p>
        </w:tc>
      </w:tr>
      <w:tr>
        <w:trPr/>
        <w:tc>
          <w:tcPr>
            <w:tcW w:w="674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Участие в конкурсах</w:t>
            </w:r>
            <w:r>
              <w:rPr>
                <w:sz w:val="24"/>
                <w:szCs w:val="24"/>
              </w:rPr>
              <w:br/>
            </w:r>
          </w:p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ascii="Tempora LGC Uni" w:hAnsi="Tempora LGC Uni"/>
                <w:sz w:val="24"/>
                <w:szCs w:val="24"/>
              </w:rPr>
              <w:t>МАОУ «Подгороднепокровская СОШ»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МБОУ «Школа имени Гонышева А.И.»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февраль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«Конкурса «Юный исследователь»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ascii="Tempora LGC Uni" w:hAnsi="Tempora LGC Uni"/>
                <w:sz w:val="24"/>
                <w:szCs w:val="24"/>
              </w:rPr>
              <w:t>МБДОУ «Ц.Р.Р. – Д/с «Ласточка» с.Павловка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МБОУ «Школа имени Гонышева А.И.»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февраль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«Муниципального конкурса «Папа, мама, я – спортивная</w:t>
            </w:r>
          </w:p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семья»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ascii="Tempora LGC Uni" w:hAnsi="Tempora LGC Uni"/>
                <w:sz w:val="24"/>
                <w:szCs w:val="24"/>
              </w:rPr>
              <w:t>МАОУ «Подгороднепокровская СОШ»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МБДОУ Д/с «Светлячок»</w:t>
              <w:br/>
              <w:t>п. Зауральный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МБОУ "Соловьевская СОШ"</w:t>
            </w:r>
          </w:p>
          <w:p>
            <w:pPr>
              <w:pStyle w:val="Style15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«Конкурса творческих разработок педагогов ОО,</w:t>
            </w:r>
          </w:p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реализующих программы дошкольного образования «Лэпбук»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МБДОУ «Сказка»</w:t>
              <w:br/>
              <w:t>х.Степаногвский</w:t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март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«Моя прекрасная няня-2025»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ascii="Tempora LGC Uni" w:hAnsi="Tempora LGC Uni"/>
                <w:sz w:val="24"/>
                <w:szCs w:val="24"/>
              </w:rPr>
              <w:t>МБДОУ «Ц.Р.Р. – Д/с «Ласточка» с.Павловка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МАОУ «Подгороднепокровская СОШ»</w:t>
            </w:r>
          </w:p>
          <w:p>
            <w:pPr>
              <w:pStyle w:val="Style15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апрель-май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«Мой лучший урок»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ascii="Tempora LGC Uni" w:hAnsi="Tempora LGC Uni"/>
                <w:sz w:val="24"/>
                <w:szCs w:val="24"/>
              </w:rPr>
              <w:t>МБДОУ «Ц.Р.Р. – Д/с «Ласточка» с.Павловка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МАОУ «Подгороднепокровская СОШ»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МБОУ "Соловьевская СОШ"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МБДОУ «Сказка» х.Степаногвский</w:t>
            </w:r>
          </w:p>
          <w:p>
            <w:pPr>
              <w:pStyle w:val="Style15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май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Муниципальный конкурс рисунков «Краски лета-2025»</w:t>
            </w:r>
          </w:p>
        </w:tc>
      </w:tr>
      <w:tr>
        <w:trPr/>
        <w:tc>
          <w:tcPr>
            <w:tcW w:w="674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 w:eastAsia="Liberation Mono" w:cs="Iosevka Term SS03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</w:r>
          </w:p>
        </w:tc>
        <w:tc>
          <w:tcPr>
            <w:tcW w:w="3118" w:type="dxa"/>
            <w:vMerge w:val="continue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eastAsia="Liberation Mono" w:cs="Iosevka Term SS03"/>
              </w:rPr>
            </w:pPr>
            <w:r>
              <w:rPr>
                <w:rFonts w:eastAsia="Liberation Mono" w:cs="Iosevka Term SS03"/>
              </w:rPr>
            </w:r>
          </w:p>
        </w:tc>
        <w:tc>
          <w:tcPr>
            <w:tcW w:w="4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5"/>
              <w:bidi w:val="0"/>
              <w:jc w:val="start"/>
              <w:rPr/>
            </w:pPr>
            <w:r>
              <w:rPr>
                <w:rFonts w:ascii="Tempora LGC Uni" w:hAnsi="Tempora LGC Uni"/>
                <w:sz w:val="24"/>
                <w:szCs w:val="24"/>
              </w:rPr>
              <w:t>МБДОУ «Ц.Р.Р. – Д/с «Ласточка» с.Павловка</w:t>
            </w:r>
          </w:p>
          <w:p>
            <w:pPr>
              <w:pStyle w:val="Style15"/>
              <w:bidi w:val="0"/>
              <w:jc w:val="start"/>
              <w:rPr/>
            </w:pPr>
            <w:r>
              <w:rPr>
                <w:rFonts w:eastAsia="Liberation Mono" w:cs="Iosevka Term SS03" w:ascii="Tempora LGC Uni" w:hAnsi="Tempora LGC Uni"/>
                <w:sz w:val="24"/>
                <w:szCs w:val="24"/>
              </w:rPr>
              <w:t>МБОУ "Соловьевская СОШ"</w:t>
            </w:r>
          </w:p>
          <w:p>
            <w:pPr>
              <w:pStyle w:val="Style15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</w:r>
          </w:p>
        </w:tc>
        <w:tc>
          <w:tcPr>
            <w:tcW w:w="130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6"/>
              <w:bidi w:val="0"/>
              <w:jc w:val="center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rFonts w:eastAsia="Liberation Mono" w:cs="Iosevka Term SS03"/>
                <w:sz w:val="24"/>
                <w:szCs w:val="24"/>
              </w:rPr>
              <w:t>июнь</w:t>
            </w:r>
          </w:p>
        </w:tc>
        <w:tc>
          <w:tcPr>
            <w:tcW w:w="5334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empora LGC Uni" w:hAnsi="Tempora LGC Un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«Лучший детский сад Оренбургского </w:t>
            </w:r>
            <w:r>
              <w:rPr>
                <w:rFonts w:eastAsia="Liberation Mono" w:cs="Iosevka Term SS03"/>
                <w:sz w:val="24"/>
                <w:szCs w:val="24"/>
              </w:rPr>
              <w:t>района-2025»</w:t>
            </w:r>
          </w:p>
        </w:tc>
      </w:tr>
    </w:tbl>
    <w:p>
      <w:pPr>
        <w:pStyle w:val="Style15"/>
        <w:bidi w:val="0"/>
        <w:jc w:val="center"/>
        <w:rPr>
          <w:rFonts w:ascii="Tempora LGC Uni" w:hAnsi="Tempora LGC Uni"/>
          <w:sz w:val="28"/>
          <w:szCs w:val="28"/>
        </w:rPr>
      </w:pPr>
      <w:r>
        <w:rPr>
          <w:rFonts w:ascii="Tempora LGC Uni" w:hAnsi="Tempora LGC Uni"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empora LGC Uni">
    <w:charset w:val="01" w:characterSet="utf-8"/>
    <w:family w:val="swiss"/>
    <w:pitch w:val="variable"/>
  </w:font>
  <w:font w:name="Open Sans">
    <w:charset w:val="01" w:characterSet="utf-8"/>
    <w:family w:val="roman"/>
    <w:pitch w:val="variable"/>
  </w:font>
  <w:font w:name="Iosevka Term SS03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Tempora LGC Uni" w:hAnsi="Tempora LGC Uni" w:eastAsia="WenQuanYi Micro Hei" w:cs="Lohit Devanagari"/>
      <w:b/>
      <w:bCs/>
      <w:sz w:val="48"/>
      <w:szCs w:val="4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Текст в заданном формате"/>
    <w:basedOn w:val="Normal"/>
    <w:qFormat/>
    <w:pPr>
      <w:spacing w:before="0" w:after="0"/>
    </w:pPr>
    <w:rPr>
      <w:rFonts w:ascii="Iosevka Term SS03" w:hAnsi="Iosevka Term SS03" w:eastAsia="Liberation Mono" w:cs="Iosevka Term SS03"/>
      <w:sz w:val="20"/>
      <w:szCs w:val="20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2490</TotalTime>
  <Application>LibreOffice/7.6.4.1$Linux_X86_64 LibreOffice_project/60$Build-1</Application>
  <AppVersion>15.0000</AppVersion>
  <Pages>3</Pages>
  <Words>330</Words>
  <Characters>2487</Characters>
  <CharactersWithSpaces>2758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2025-01-27T09:58:49Z</dcterms:created>
  <dc:creator/>
  <dc:description/>
  <dc:language>ru-RU</dc:language>
  <cp:lastModifiedBy/>
  <dcterms:modified xsi:type="dcterms:W3CDTF">2025-02-07T09:25:47Z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